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9804" w14:textId="77777777" w:rsidR="00DE0C29" w:rsidRDefault="00420C1D">
      <w:pPr>
        <w:jc w:val="center"/>
      </w:pPr>
      <w:proofErr w:type="spellStart"/>
      <w:r>
        <w:rPr>
          <w:rFonts w:ascii="Georgia" w:hAnsi="Georgia" w:cs="Georgia"/>
          <w:b/>
          <w:color w:val="000000"/>
          <w:sz w:val="28"/>
        </w:rPr>
        <w:t>FreedomHill</w:t>
      </w:r>
      <w:proofErr w:type="spellEnd"/>
      <w:r>
        <w:rPr>
          <w:rFonts w:ascii="Georgia" w:hAnsi="Georgia" w:cs="Georgia"/>
          <w:b/>
          <w:color w:val="000000"/>
          <w:sz w:val="28"/>
        </w:rPr>
        <w:t xml:space="preserve"> Fellowship Ministries</w:t>
      </w:r>
      <w:r>
        <w:rPr>
          <w:rFonts w:ascii="Georgia" w:hAnsi="Georgia" w:cs="Georgia"/>
          <w:b/>
          <w:sz w:val="28"/>
        </w:rPr>
        <w:t xml:space="preserve"> </w:t>
      </w:r>
      <w:r>
        <w:rPr>
          <w:rFonts w:ascii="Georgia" w:hAnsi="Georgia" w:cs="Georgia"/>
          <w:b/>
          <w:color w:val="000000"/>
          <w:sz w:val="28"/>
        </w:rPr>
        <w:t xml:space="preserve">Homeschool Umbrella </w:t>
      </w:r>
    </w:p>
    <w:p w14:paraId="51ACD746" w14:textId="77777777" w:rsidR="00DE0C29" w:rsidRDefault="00420C1D">
      <w:pPr>
        <w:jc w:val="center"/>
      </w:pPr>
      <w:r>
        <w:rPr>
          <w:rFonts w:ascii="Georgia" w:hAnsi="Georgia" w:cs="Georgia"/>
          <w:b/>
          <w:color w:val="000000"/>
          <w:sz w:val="28"/>
        </w:rPr>
        <w:t>Admissions Application</w:t>
      </w:r>
    </w:p>
    <w:p w14:paraId="6ECB8227" w14:textId="77777777" w:rsidR="00DE0C29" w:rsidRDefault="00DE0C29"/>
    <w:p w14:paraId="104CF753" w14:textId="77777777" w:rsidR="00DE0C29" w:rsidRDefault="00420C1D">
      <w:r>
        <w:rPr>
          <w:rFonts w:ascii="Georgia" w:hAnsi="Georgia" w:cs="Georgia"/>
          <w:i/>
          <w:color w:val="000000"/>
          <w:sz w:val="24"/>
        </w:rPr>
        <w:t xml:space="preserve">The FHFM Homeschool Umbrella (FHFMU) takes the place of the Maryland county review for homeschoolers and simplifies the review process for each family. As a member, FHFMU will report your child(ren)'s enrollment to your county of residence, as required by </w:t>
      </w:r>
      <w:r>
        <w:rPr>
          <w:rFonts w:ascii="Georgia" w:hAnsi="Georgia" w:cs="Georgia"/>
          <w:i/>
          <w:color w:val="000000"/>
          <w:sz w:val="24"/>
        </w:rPr>
        <w:t xml:space="preserve">the Maryland Home Instruction COMAR 13A,10.01, and conduct all educational reviews. Thus, the only time you should have any communication with your county board of education is filing your initial notice of homeschooling. </w:t>
      </w:r>
    </w:p>
    <w:p w14:paraId="73B8E704" w14:textId="77777777" w:rsidR="00DE0C29" w:rsidRDefault="00DE0C29"/>
    <w:p w14:paraId="178389AE" w14:textId="77777777" w:rsidR="00DE0C29" w:rsidRDefault="00420C1D">
      <w:r>
        <w:rPr>
          <w:rFonts w:ascii="Georgia" w:hAnsi="Georgia" w:cs="Georgia"/>
          <w:b/>
          <w:color w:val="000000"/>
          <w:sz w:val="24"/>
        </w:rPr>
        <w:t>To enroll in the FHFM Homeschool</w:t>
      </w:r>
      <w:r>
        <w:rPr>
          <w:rFonts w:ascii="Georgia" w:hAnsi="Georgia" w:cs="Georgia"/>
          <w:b/>
          <w:color w:val="000000"/>
          <w:sz w:val="24"/>
        </w:rPr>
        <w:t xml:space="preserve"> Umbrella</w:t>
      </w:r>
      <w:r>
        <w:rPr>
          <w:rFonts w:ascii="Georgia" w:hAnsi="Georgia" w:cs="Georgia"/>
          <w:color w:val="000000"/>
          <w:sz w:val="24"/>
        </w:rPr>
        <w:t>, please select</w:t>
      </w:r>
      <w:r>
        <w:rPr>
          <w:rFonts w:ascii="Georgia" w:hAnsi="Georgia" w:cs="Georgia"/>
          <w:sz w:val="24"/>
        </w:rPr>
        <w:t xml:space="preserve"> the type of admissions and then </w:t>
      </w:r>
      <w:r>
        <w:rPr>
          <w:rFonts w:ascii="Georgia" w:hAnsi="Georgia" w:cs="Georgia"/>
          <w:color w:val="000000"/>
          <w:sz w:val="24"/>
        </w:rPr>
        <w:t>complete this form</w:t>
      </w:r>
      <w:r>
        <w:rPr>
          <w:rFonts w:ascii="Georgia" w:hAnsi="Georgia" w:cs="Georgia"/>
          <w:sz w:val="24"/>
        </w:rPr>
        <w:t xml:space="preserve"> and return it to </w:t>
      </w:r>
      <w:r>
        <w:rPr>
          <w:rFonts w:ascii="Georgia" w:hAnsi="Georgia" w:cs="Georgia"/>
          <w:color w:val="000000"/>
          <w:sz w:val="24"/>
        </w:rPr>
        <w:t xml:space="preserve">our Homeschool Umbrella Coordinator, Lara </w:t>
      </w:r>
      <w:proofErr w:type="spellStart"/>
      <w:r>
        <w:rPr>
          <w:rFonts w:ascii="Georgia" w:hAnsi="Georgia" w:cs="Georgia"/>
          <w:color w:val="000000"/>
          <w:sz w:val="24"/>
        </w:rPr>
        <w:t>Westdorp</w:t>
      </w:r>
      <w:proofErr w:type="spellEnd"/>
      <w:r>
        <w:rPr>
          <w:rFonts w:ascii="Georgia" w:hAnsi="Georgia" w:cs="Georgia"/>
          <w:color w:val="000000"/>
          <w:sz w:val="24"/>
        </w:rPr>
        <w:t xml:space="preserve"> at </w:t>
      </w:r>
      <w:r>
        <w:rPr>
          <w:rFonts w:ascii="Georgia" w:hAnsi="Georgia" w:cs="Georgia"/>
          <w:color w:val="1155CC"/>
          <w:sz w:val="24"/>
          <w:u w:val="single"/>
        </w:rPr>
        <w:t>Lara@FreedomHillMd.com</w:t>
      </w:r>
      <w:r>
        <w:rPr>
          <w:rFonts w:ascii="Georgia" w:hAnsi="Georgia" w:cs="Georgia"/>
          <w:color w:val="000000"/>
          <w:sz w:val="24"/>
        </w:rPr>
        <w:t>.</w:t>
      </w:r>
    </w:p>
    <w:p w14:paraId="2C458A31" w14:textId="77777777" w:rsidR="00DE0C29" w:rsidRDefault="00DE0C29"/>
    <w:p w14:paraId="02D33333" w14:textId="77777777" w:rsidR="00DE0C29" w:rsidRDefault="00420C1D">
      <w:r>
        <w:rPr>
          <w:rFonts w:ascii="Georgia" w:hAnsi="Georgia" w:cs="Georgia"/>
          <w:b/>
          <w:sz w:val="24"/>
        </w:rPr>
        <w:t xml:space="preserve">___ NEW MEMBER </w:t>
      </w:r>
      <w:r>
        <w:rPr>
          <w:rFonts w:ascii="Georgia" w:hAnsi="Georgia" w:cs="Georgia"/>
          <w:b/>
          <w:sz w:val="24"/>
        </w:rPr>
        <w:tab/>
      </w:r>
      <w:r>
        <w:rPr>
          <w:rFonts w:ascii="Georgia" w:hAnsi="Georgia" w:cs="Georgia"/>
          <w:b/>
          <w:sz w:val="24"/>
        </w:rPr>
        <w:tab/>
      </w:r>
      <w:r>
        <w:rPr>
          <w:rFonts w:ascii="Georgia" w:hAnsi="Georgia" w:cs="Georgia"/>
          <w:b/>
          <w:sz w:val="24"/>
        </w:rPr>
        <w:tab/>
      </w:r>
      <w:r>
        <w:rPr>
          <w:rFonts w:ascii="Georgia" w:hAnsi="Georgia" w:cs="Georgia"/>
          <w:b/>
          <w:sz w:val="24"/>
        </w:rPr>
        <w:tab/>
      </w:r>
      <w:r>
        <w:rPr>
          <w:rFonts w:ascii="Georgia" w:hAnsi="Georgia" w:cs="Georgia"/>
          <w:b/>
          <w:sz w:val="24"/>
        </w:rPr>
        <w:tab/>
      </w:r>
      <w:r>
        <w:rPr>
          <w:rFonts w:ascii="Georgia" w:hAnsi="Georgia" w:cs="Georgia"/>
          <w:b/>
          <w:sz w:val="24"/>
        </w:rPr>
        <w:tab/>
        <w:t>____</w:t>
      </w:r>
      <w:proofErr w:type="gramStart"/>
      <w:r>
        <w:rPr>
          <w:rFonts w:ascii="Georgia" w:hAnsi="Georgia" w:cs="Georgia"/>
          <w:b/>
          <w:sz w:val="24"/>
        </w:rPr>
        <w:t>_  RETURNING</w:t>
      </w:r>
      <w:proofErr w:type="gramEnd"/>
      <w:r>
        <w:rPr>
          <w:rFonts w:ascii="Georgia" w:hAnsi="Georgia" w:cs="Georgia"/>
          <w:b/>
          <w:sz w:val="24"/>
        </w:rPr>
        <w:t xml:space="preserve"> MEMBER</w:t>
      </w:r>
    </w:p>
    <w:p w14:paraId="7B5FE43F" w14:textId="51064FE2" w:rsidR="00DE0C29" w:rsidRDefault="00420C1D">
      <w:r>
        <w:rPr>
          <w:rFonts w:ascii="Georgia" w:hAnsi="Georgia" w:cs="Georgia"/>
          <w:sz w:val="24"/>
        </w:rPr>
        <w:t>Annual fee = $150</w:t>
      </w:r>
      <w:r>
        <w:rPr>
          <w:rFonts w:ascii="Georgia" w:hAnsi="Georgia" w:cs="Georgia"/>
          <w:sz w:val="24"/>
        </w:rPr>
        <w:t xml:space="preserve"> / child &amp; $50 each additional</w:t>
      </w:r>
      <w:r>
        <w:rPr>
          <w:rFonts w:ascii="Georgia" w:hAnsi="Georgia" w:cs="Georgia"/>
          <w:sz w:val="24"/>
        </w:rPr>
        <w:tab/>
      </w:r>
      <w:r>
        <w:rPr>
          <w:rFonts w:ascii="Georgia" w:hAnsi="Georgia" w:cs="Georgia"/>
          <w:sz w:val="24"/>
        </w:rPr>
        <w:tab/>
      </w:r>
      <w:r>
        <w:rPr>
          <w:rFonts w:ascii="Georgia" w:hAnsi="Georgia" w:cs="Georgia"/>
          <w:sz w:val="24"/>
        </w:rPr>
        <w:t xml:space="preserve">Annual </w:t>
      </w:r>
      <w:r>
        <w:rPr>
          <w:rFonts w:ascii="Georgia" w:hAnsi="Georgia" w:cs="Georgia"/>
          <w:sz w:val="24"/>
        </w:rPr>
        <w:t>Fee = $125 / family</w:t>
      </w:r>
    </w:p>
    <w:p w14:paraId="28C431FD" w14:textId="528FF5B0" w:rsidR="00DE0C29" w:rsidRDefault="00420C1D">
      <w:r>
        <w:rPr>
          <w:rFonts w:ascii="Georgia" w:hAnsi="Georgia" w:cs="Georgia"/>
          <w:sz w:val="24"/>
        </w:rPr>
        <w:t>New Member fee = $150</w:t>
      </w:r>
      <w:r>
        <w:rPr>
          <w:rFonts w:ascii="Georgia" w:hAnsi="Georgia" w:cs="Georgia"/>
          <w:sz w:val="24"/>
        </w:rPr>
        <w:t xml:space="preserve"> / family</w:t>
      </w:r>
      <w:r>
        <w:rPr>
          <w:rFonts w:ascii="Georgia" w:hAnsi="Georgia" w:cs="Georgia"/>
          <w:sz w:val="24"/>
        </w:rPr>
        <w:tab/>
      </w:r>
      <w:r>
        <w:rPr>
          <w:rFonts w:ascii="Georgia" w:hAnsi="Georgia" w:cs="Georgia"/>
          <w:sz w:val="24"/>
        </w:rPr>
        <w:tab/>
      </w:r>
      <w:r>
        <w:rPr>
          <w:rFonts w:ascii="Georgia" w:hAnsi="Georgia" w:cs="Georgia"/>
          <w:sz w:val="24"/>
        </w:rPr>
        <w:tab/>
      </w:r>
      <w:r>
        <w:rPr>
          <w:rFonts w:ascii="Georgia" w:hAnsi="Georgia" w:cs="Georgia"/>
          <w:sz w:val="24"/>
        </w:rPr>
        <w:tab/>
      </w:r>
      <w:r>
        <w:rPr>
          <w:rFonts w:ascii="Georgia" w:hAnsi="Georgia" w:cs="Georgia"/>
          <w:sz w:val="24"/>
        </w:rPr>
        <w:tab/>
      </w:r>
      <w:r>
        <w:rPr>
          <w:rFonts w:ascii="Georgia" w:hAnsi="Georgia" w:cs="Georgia"/>
          <w:b/>
          <w:sz w:val="24"/>
        </w:rPr>
        <w:t>Total cost = $125 / family / year</w:t>
      </w:r>
    </w:p>
    <w:p w14:paraId="09BE6D16" w14:textId="77D13EF8" w:rsidR="00DE0C29" w:rsidRDefault="00420C1D">
      <w:r>
        <w:rPr>
          <w:rFonts w:ascii="Georgia" w:hAnsi="Georgia" w:cs="Georgia"/>
          <w:b/>
          <w:sz w:val="24"/>
        </w:rPr>
        <w:t xml:space="preserve">  </w:t>
      </w:r>
      <w:r>
        <w:rPr>
          <w:rFonts w:ascii="Georgia" w:hAnsi="Georgia" w:cs="Georgia"/>
          <w:b/>
          <w:sz w:val="24"/>
        </w:rPr>
        <w:tab/>
      </w:r>
      <w:r>
        <w:rPr>
          <w:rFonts w:ascii="Georgia" w:hAnsi="Georgia" w:cs="Georgia"/>
          <w:b/>
          <w:sz w:val="24"/>
        </w:rPr>
        <w:tab/>
      </w:r>
      <w:r>
        <w:rPr>
          <w:rFonts w:ascii="Georgia" w:hAnsi="Georgia" w:cs="Georgia"/>
          <w:b/>
          <w:sz w:val="24"/>
        </w:rPr>
        <w:tab/>
      </w:r>
      <w:r>
        <w:rPr>
          <w:rFonts w:ascii="Georgia" w:hAnsi="Georgia" w:cs="Georgia"/>
          <w:b/>
          <w:sz w:val="24"/>
        </w:rPr>
        <w:tab/>
      </w:r>
      <w:r>
        <w:rPr>
          <w:rFonts w:ascii="Georgia" w:hAnsi="Georgia" w:cs="Georgia"/>
          <w:b/>
          <w:sz w:val="24"/>
        </w:rPr>
        <w:tab/>
      </w:r>
      <w:r>
        <w:rPr>
          <w:rFonts w:ascii="Georgia" w:hAnsi="Georgia" w:cs="Georgia"/>
          <w:b/>
          <w:sz w:val="24"/>
        </w:rPr>
        <w:tab/>
      </w:r>
      <w:r>
        <w:rPr>
          <w:rFonts w:ascii="Georgia" w:hAnsi="Georgia" w:cs="Georgia"/>
          <w:b/>
          <w:sz w:val="24"/>
        </w:rPr>
        <w:tab/>
      </w:r>
      <w:r>
        <w:rPr>
          <w:rFonts w:ascii="Georgia" w:hAnsi="Georgia" w:cs="Georgia"/>
          <w:b/>
          <w:sz w:val="24"/>
        </w:rPr>
        <w:tab/>
      </w:r>
      <w:r>
        <w:rPr>
          <w:rFonts w:ascii="Georgia" w:hAnsi="Georgia" w:cs="Georgia"/>
          <w:b/>
          <w:sz w:val="24"/>
        </w:rPr>
        <w:tab/>
      </w:r>
    </w:p>
    <w:p w14:paraId="696BA4FB" w14:textId="77777777" w:rsidR="00DE0C29" w:rsidRDefault="00DE0C29"/>
    <w:p w14:paraId="61A50FAB" w14:textId="77777777" w:rsidR="00DE0C29" w:rsidRDefault="00420C1D">
      <w:r>
        <w:rPr>
          <w:rFonts w:ascii="Georgia" w:hAnsi="Georgia" w:cs="Georgia"/>
          <w:b/>
          <w:sz w:val="24"/>
        </w:rPr>
        <w:t xml:space="preserve">Choose payment option: (1) </w:t>
      </w:r>
      <w:r>
        <w:rPr>
          <w:rFonts w:ascii="Georgia" w:hAnsi="Georgia" w:cs="Georgia"/>
          <w:sz w:val="24"/>
        </w:rPr>
        <w:t xml:space="preserve">Pay online at our DONATION button at </w:t>
      </w:r>
      <w:r>
        <w:rPr>
          <w:rFonts w:ascii="Georgia" w:hAnsi="Georgia" w:cs="Georgia"/>
          <w:color w:val="1155CC"/>
          <w:sz w:val="24"/>
          <w:u w:val="single"/>
        </w:rPr>
        <w:t>www.FreedomHillMd.com</w:t>
      </w:r>
      <w:r>
        <w:rPr>
          <w:rFonts w:ascii="Georgia" w:hAnsi="Georgia" w:cs="Georgia"/>
          <w:b/>
          <w:sz w:val="24"/>
        </w:rPr>
        <w:t xml:space="preserve"> </w:t>
      </w:r>
    </w:p>
    <w:p w14:paraId="1456EED6" w14:textId="77777777" w:rsidR="00DE0C29" w:rsidRDefault="00420C1D">
      <w:r>
        <w:rPr>
          <w:rFonts w:ascii="Georgia" w:hAnsi="Georgia" w:cs="Georgia"/>
          <w:sz w:val="24"/>
        </w:rPr>
        <w:t xml:space="preserve"> </w:t>
      </w:r>
      <w:r>
        <w:rPr>
          <w:rFonts w:ascii="Georgia" w:hAnsi="Georgia" w:cs="Georgia"/>
          <w:b/>
          <w:sz w:val="24"/>
        </w:rPr>
        <w:t xml:space="preserve">(2) </w:t>
      </w:r>
      <w:r>
        <w:rPr>
          <w:rFonts w:ascii="Georgia" w:hAnsi="Georgia" w:cs="Georgia"/>
          <w:sz w:val="24"/>
        </w:rPr>
        <w:t>Check made out to</w:t>
      </w:r>
      <w:r>
        <w:rPr>
          <w:rFonts w:ascii="Georgia" w:hAnsi="Georgia" w:cs="Georgia"/>
          <w:b/>
          <w:sz w:val="24"/>
        </w:rPr>
        <w:t xml:space="preserve"> </w:t>
      </w:r>
      <w:proofErr w:type="spellStart"/>
      <w:r>
        <w:rPr>
          <w:rFonts w:ascii="Georgia" w:hAnsi="Georgia" w:cs="Georgia"/>
          <w:b/>
          <w:sz w:val="24"/>
        </w:rPr>
        <w:t>FreedomHill</w:t>
      </w:r>
      <w:proofErr w:type="spellEnd"/>
      <w:r>
        <w:rPr>
          <w:rFonts w:ascii="Georgia" w:hAnsi="Georgia" w:cs="Georgia"/>
          <w:b/>
          <w:sz w:val="24"/>
        </w:rPr>
        <w:t xml:space="preserve"> Fellowship,</w:t>
      </w:r>
      <w:r>
        <w:rPr>
          <w:rFonts w:ascii="Georgia" w:hAnsi="Georgia" w:cs="Georgia"/>
          <w:sz w:val="24"/>
        </w:rPr>
        <w:t xml:space="preserve"> mail to</w:t>
      </w:r>
      <w:r>
        <w:rPr>
          <w:rFonts w:ascii="Georgia" w:hAnsi="Georgia" w:cs="Georgia"/>
          <w:b/>
          <w:sz w:val="24"/>
        </w:rPr>
        <w:t xml:space="preserve"> </w:t>
      </w:r>
      <w:r>
        <w:rPr>
          <w:rFonts w:ascii="Georgia" w:hAnsi="Georgia" w:cs="Georgia"/>
          <w:sz w:val="24"/>
        </w:rPr>
        <w:t xml:space="preserve">PO Box 74, Monrovia, MD 21770 </w:t>
      </w:r>
    </w:p>
    <w:p w14:paraId="661547CE" w14:textId="77777777" w:rsidR="00DE0C29" w:rsidRDefault="00DE0C29">
      <w:bookmarkStart w:id="0" w:name="_GoBack"/>
      <w:bookmarkEnd w:id="0"/>
    </w:p>
    <w:p w14:paraId="59708F4A" w14:textId="77777777" w:rsidR="00DE0C29" w:rsidRDefault="00420C1D">
      <w:r>
        <w:rPr>
          <w:rFonts w:ascii="Georgia" w:hAnsi="Georgia" w:cs="Georgia"/>
          <w:color w:val="000000"/>
          <w:sz w:val="24"/>
        </w:rPr>
        <w:t>Application Year</w:t>
      </w:r>
      <w:r>
        <w:rPr>
          <w:rFonts w:ascii="Arial" w:hAnsi="Arial" w:cs="Arial"/>
          <w:color w:val="000000"/>
          <w:sz w:val="24"/>
        </w:rPr>
        <w:t xml:space="preserve"> ______________________________</w:t>
      </w:r>
    </w:p>
    <w:p w14:paraId="4E35E179" w14:textId="77777777" w:rsidR="00DE0C29" w:rsidRDefault="00DE0C29"/>
    <w:p w14:paraId="0417C5C3" w14:textId="77777777" w:rsidR="00DE0C29" w:rsidRDefault="00420C1D">
      <w:r>
        <w:rPr>
          <w:rFonts w:ascii="Georgia" w:hAnsi="Georgia" w:cs="Georgia"/>
          <w:color w:val="000000"/>
          <w:sz w:val="24"/>
        </w:rPr>
        <w:t xml:space="preserve">Parent(s) Names </w:t>
      </w:r>
      <w:r>
        <w:rPr>
          <w:rFonts w:ascii="Arial" w:hAnsi="Arial" w:cs="Arial"/>
          <w:color w:val="000000"/>
          <w:sz w:val="24"/>
        </w:rPr>
        <w:t>______________________________________________________________________</w:t>
      </w:r>
    </w:p>
    <w:p w14:paraId="1F0A8569" w14:textId="77777777" w:rsidR="00DE0C29" w:rsidRDefault="00DE0C29"/>
    <w:p w14:paraId="71ACD021" w14:textId="77777777" w:rsidR="00DE0C29" w:rsidRDefault="00420C1D">
      <w:r>
        <w:rPr>
          <w:rFonts w:ascii="Georgia" w:hAnsi="Georgia" w:cs="Georgia"/>
          <w:color w:val="000000"/>
          <w:sz w:val="24"/>
        </w:rPr>
        <w:t>Parent(s) Mailing Address</w:t>
      </w:r>
      <w:r>
        <w:rPr>
          <w:rFonts w:ascii="Arial" w:hAnsi="Arial" w:cs="Arial"/>
          <w:color w:val="000000"/>
          <w:sz w:val="24"/>
        </w:rPr>
        <w:t>___________________________________________</w:t>
      </w:r>
      <w:r>
        <w:rPr>
          <w:rFonts w:ascii="Arial" w:hAnsi="Arial" w:cs="Arial"/>
          <w:sz w:val="24"/>
        </w:rPr>
        <w:t>__________</w:t>
      </w:r>
      <w:r>
        <w:rPr>
          <w:rFonts w:ascii="Arial" w:hAnsi="Arial" w:cs="Arial"/>
          <w:sz w:val="24"/>
        </w:rPr>
        <w:t>__________</w:t>
      </w:r>
    </w:p>
    <w:p w14:paraId="0DB96AAB" w14:textId="77777777" w:rsidR="00DE0C29" w:rsidRDefault="00DE0C29"/>
    <w:p w14:paraId="1D3DCC29" w14:textId="77777777" w:rsidR="00DE0C29" w:rsidRDefault="00420C1D">
      <w:r>
        <w:rPr>
          <w:rFonts w:ascii="Georgia" w:hAnsi="Georgia" w:cs="Georgia"/>
          <w:color w:val="000000"/>
          <w:sz w:val="24"/>
        </w:rPr>
        <w:t>Phone Number (s</w:t>
      </w:r>
      <w:r>
        <w:rPr>
          <w:rFonts w:ascii="Arial" w:hAnsi="Arial" w:cs="Arial"/>
          <w:color w:val="000000"/>
          <w:sz w:val="24"/>
        </w:rPr>
        <w:t>)________________________________________________________________________</w:t>
      </w:r>
    </w:p>
    <w:p w14:paraId="66CDF08C" w14:textId="77777777" w:rsidR="00DE0C29" w:rsidRDefault="00DE0C29"/>
    <w:p w14:paraId="059218C8" w14:textId="77777777" w:rsidR="00DE0C29" w:rsidRDefault="00420C1D">
      <w:r>
        <w:rPr>
          <w:rFonts w:ascii="Georgia" w:hAnsi="Georgia" w:cs="Georgia"/>
          <w:color w:val="000000"/>
          <w:sz w:val="24"/>
        </w:rPr>
        <w:t xml:space="preserve">Email address </w:t>
      </w:r>
      <w:r>
        <w:rPr>
          <w:rFonts w:ascii="Arial" w:hAnsi="Arial" w:cs="Arial"/>
          <w:color w:val="000000"/>
          <w:sz w:val="24"/>
        </w:rPr>
        <w:t>_________________________________________________________________________</w:t>
      </w:r>
    </w:p>
    <w:p w14:paraId="50CD760A" w14:textId="77777777" w:rsidR="00DE0C29" w:rsidRDefault="00DE0C29"/>
    <w:p w14:paraId="75363F1D" w14:textId="77777777" w:rsidR="00DE0C29" w:rsidRDefault="00420C1D">
      <w:r>
        <w:rPr>
          <w:rFonts w:ascii="Georgia" w:hAnsi="Georgia" w:cs="Georgia"/>
          <w:color w:val="000000"/>
          <w:sz w:val="24"/>
        </w:rPr>
        <w:lastRenderedPageBreak/>
        <w:t>County in which the child(ren) reside</w:t>
      </w:r>
      <w:r>
        <w:rPr>
          <w:rFonts w:ascii="Arial" w:hAnsi="Arial" w:cs="Arial"/>
          <w:color w:val="000000"/>
          <w:sz w:val="24"/>
        </w:rPr>
        <w:t>________________________________________________________</w:t>
      </w:r>
    </w:p>
    <w:p w14:paraId="3D202170" w14:textId="77777777" w:rsidR="00DE0C29" w:rsidRDefault="00DE0C29"/>
    <w:p w14:paraId="14AFA0BA" w14:textId="77777777" w:rsidR="00DE0C29" w:rsidRDefault="00420C1D">
      <w:r>
        <w:rPr>
          <w:rFonts w:ascii="Georgia" w:hAnsi="Georgia" w:cs="Georgia"/>
          <w:color w:val="000000"/>
          <w:sz w:val="24"/>
        </w:rPr>
        <w:t xml:space="preserve">Child(ren)'s address, if different from the one above </w:t>
      </w:r>
      <w:r>
        <w:rPr>
          <w:rFonts w:ascii="Arial" w:hAnsi="Arial" w:cs="Arial"/>
          <w:color w:val="000000"/>
          <w:sz w:val="24"/>
        </w:rPr>
        <w:t>__________</w:t>
      </w:r>
      <w:r>
        <w:rPr>
          <w:rFonts w:ascii="Arial" w:hAnsi="Arial" w:cs="Arial"/>
          <w:sz w:val="24"/>
        </w:rPr>
        <w:t>________________</w:t>
      </w:r>
      <w:r>
        <w:rPr>
          <w:rFonts w:ascii="Arial" w:hAnsi="Arial" w:cs="Arial"/>
          <w:color w:val="000000"/>
          <w:sz w:val="24"/>
        </w:rPr>
        <w:t>______</w:t>
      </w:r>
      <w:r>
        <w:rPr>
          <w:rFonts w:ascii="Arial" w:hAnsi="Arial" w:cs="Arial"/>
          <w:color w:val="000000"/>
          <w:sz w:val="24"/>
        </w:rPr>
        <w:t>_________</w:t>
      </w:r>
    </w:p>
    <w:p w14:paraId="30B5CDA6" w14:textId="77777777" w:rsidR="00DE0C29" w:rsidRDefault="00DE0C29"/>
    <w:p w14:paraId="499F171F" w14:textId="77777777" w:rsidR="00DE0C29" w:rsidRDefault="00420C1D">
      <w:r>
        <w:rPr>
          <w:rFonts w:ascii="Georgia" w:hAnsi="Georgia" w:cs="Georgia"/>
          <w:color w:val="000000"/>
          <w:sz w:val="24"/>
        </w:rPr>
        <w:t xml:space="preserve">Child(ren)'s Names and Birthdates (month &amp; year): </w:t>
      </w:r>
    </w:p>
    <w:p w14:paraId="7746D47A" w14:textId="77777777" w:rsidR="00DE0C29" w:rsidRDefault="00DE0C29"/>
    <w:p w14:paraId="735252D0" w14:textId="77777777" w:rsidR="00DE0C29" w:rsidRDefault="00420C1D">
      <w:pPr>
        <w:ind w:left="1440"/>
      </w:pPr>
      <w:r>
        <w:rPr>
          <w:rFonts w:ascii="Arial" w:hAnsi="Arial" w:cs="Arial"/>
          <w:color w:val="000000"/>
          <w:sz w:val="24"/>
        </w:rPr>
        <w:t xml:space="preserve">__________________________________________________________________ </w:t>
      </w:r>
    </w:p>
    <w:p w14:paraId="383FF790" w14:textId="77777777" w:rsidR="00DE0C29" w:rsidRDefault="00DE0C29"/>
    <w:p w14:paraId="09092EDA" w14:textId="77777777" w:rsidR="00DE0C29" w:rsidRDefault="00420C1D">
      <w:pPr>
        <w:ind w:left="1440"/>
      </w:pPr>
      <w:r>
        <w:rPr>
          <w:rFonts w:ascii="Arial" w:hAnsi="Arial" w:cs="Arial"/>
          <w:color w:val="000000"/>
          <w:sz w:val="24"/>
        </w:rPr>
        <w:t>__________________________________________________________________</w:t>
      </w:r>
    </w:p>
    <w:p w14:paraId="40570503" w14:textId="77777777" w:rsidR="00DE0C29" w:rsidRDefault="00DE0C29"/>
    <w:p w14:paraId="6568172F" w14:textId="77777777" w:rsidR="00DE0C29" w:rsidRDefault="00420C1D">
      <w:pPr>
        <w:ind w:left="1440"/>
      </w:pPr>
      <w:r>
        <w:rPr>
          <w:rFonts w:ascii="Arial" w:hAnsi="Arial" w:cs="Arial"/>
          <w:color w:val="000000"/>
          <w:sz w:val="24"/>
        </w:rPr>
        <w:t>__________________________________________________________________</w:t>
      </w:r>
    </w:p>
    <w:p w14:paraId="654E50C5" w14:textId="77777777" w:rsidR="00DE0C29" w:rsidRDefault="00DE0C29"/>
    <w:p w14:paraId="087D8896" w14:textId="77777777" w:rsidR="00DE0C29" w:rsidRDefault="00420C1D">
      <w:r>
        <w:rPr>
          <w:rFonts w:ascii="Georgia" w:hAnsi="Georgia" w:cs="Georgia"/>
          <w:b/>
          <w:sz w:val="24"/>
        </w:rPr>
        <w:t xml:space="preserve">Your admission is not complete until: </w:t>
      </w:r>
      <w:r>
        <w:rPr>
          <w:rFonts w:ascii="Georgia" w:hAnsi="Georgia" w:cs="Georgia"/>
          <w:sz w:val="24"/>
        </w:rPr>
        <w:t>(1) admissions form received; (2) A</w:t>
      </w:r>
      <w:r>
        <w:rPr>
          <w:rFonts w:ascii="Georgia" w:hAnsi="Georgia" w:cs="Georgia"/>
          <w:color w:val="000000"/>
          <w:sz w:val="24"/>
        </w:rPr>
        <w:t>pplication fee paid</w:t>
      </w:r>
      <w:r>
        <w:rPr>
          <w:rFonts w:ascii="Georgia" w:hAnsi="Georgia" w:cs="Georgia"/>
          <w:sz w:val="24"/>
        </w:rPr>
        <w:t>; (3)</w:t>
      </w:r>
      <w:r>
        <w:rPr>
          <w:rFonts w:ascii="Georgia" w:hAnsi="Georgia" w:cs="Georgia"/>
          <w:color w:val="000000"/>
          <w:sz w:val="24"/>
        </w:rPr>
        <w:t xml:space="preserve"> notification from the </w:t>
      </w:r>
      <w:r>
        <w:rPr>
          <w:rFonts w:ascii="Georgia" w:hAnsi="Georgia" w:cs="Georgia"/>
          <w:color w:val="000000"/>
          <w:sz w:val="24"/>
        </w:rPr>
        <w:t>Homeschool Coo</w:t>
      </w:r>
      <w:r>
        <w:rPr>
          <w:rFonts w:ascii="Georgia" w:hAnsi="Georgia" w:cs="Georgia"/>
          <w:sz w:val="24"/>
        </w:rPr>
        <w:t>rdinator of enrollment</w:t>
      </w:r>
      <w:r>
        <w:rPr>
          <w:rFonts w:ascii="Georgia" w:hAnsi="Georgia" w:cs="Georgia"/>
          <w:color w:val="000000"/>
          <w:sz w:val="24"/>
        </w:rPr>
        <w:t xml:space="preserve">.  </w:t>
      </w:r>
    </w:p>
    <w:sectPr w:rsidR="00DE0C2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0C29"/>
    <w:rsid w:val="00420C1D"/>
    <w:rsid w:val="00DE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C8CA"/>
  <w15:docId w15:val="{02155B57-55E8-4FEB-A7E6-F2C24DE2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41CA8C2B-A9C5-4BB2-95B9-33B1B23E619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Howe, David</cp:lastModifiedBy>
  <cp:revision>2</cp:revision>
  <dcterms:created xsi:type="dcterms:W3CDTF">2019-06-14T07:34:00Z</dcterms:created>
  <dcterms:modified xsi:type="dcterms:W3CDTF">2019-06-14T07:34:00Z</dcterms:modified>
</cp:coreProperties>
</file>